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B476E68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834ABD">
        <w:rPr>
          <w:rFonts w:ascii="PT Astra Serif" w:hAnsi="PT Astra Serif"/>
          <w:sz w:val="28"/>
          <w:szCs w:val="28"/>
          <w:u w:val="single"/>
        </w:rPr>
        <w:t>13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 w:rsidRPr="00224085">
        <w:rPr>
          <w:rFonts w:ascii="PT Astra Serif" w:hAnsi="PT Astra Serif"/>
          <w:sz w:val="28"/>
          <w:szCs w:val="28"/>
          <w:u w:val="single"/>
        </w:rPr>
        <w:t>0</w:t>
      </w:r>
      <w:r w:rsidR="00834ABD">
        <w:rPr>
          <w:rFonts w:ascii="PT Astra Serif" w:hAnsi="PT Astra Serif"/>
          <w:sz w:val="28"/>
          <w:szCs w:val="28"/>
          <w:u w:val="single"/>
        </w:rPr>
        <w:t>4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7C7EF7E5" w:rsidR="000A2501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34ABD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834ABD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834ABD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834ABD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834ABD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834ABD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834ABD">
        <w:rPr>
          <w:rFonts w:ascii="PT Astra Serif" w:hAnsi="PT Astra Serif"/>
          <w:sz w:val="28"/>
          <w:szCs w:val="28"/>
          <w:u w:val="single"/>
        </w:rPr>
        <w:t xml:space="preserve"> </w:t>
      </w:r>
      <w:r w:rsidR="00834ABD" w:rsidRPr="00690CB8">
        <w:rPr>
          <w:rFonts w:ascii="PT Astra Serif" w:hAnsi="PT Astra Serif"/>
          <w:sz w:val="28"/>
          <w:szCs w:val="28"/>
          <w:u w:val="single"/>
        </w:rPr>
        <w:t>город Барнаул, улица Западная 4-я, 79, «многоэтажная жилая застройка (в</w:t>
      </w:r>
      <w:r w:rsidR="00834ABD">
        <w:rPr>
          <w:rFonts w:ascii="PT Astra Serif" w:hAnsi="PT Astra Serif"/>
          <w:sz w:val="28"/>
          <w:szCs w:val="28"/>
          <w:u w:val="single"/>
        </w:rPr>
        <w:t>ысотная застройка) (код – 2.6)»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42BB9E0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834ABD">
        <w:rPr>
          <w:rFonts w:ascii="PT Astra Serif" w:hAnsi="PT Astra Serif"/>
          <w:sz w:val="28"/>
          <w:szCs w:val="28"/>
          <w:u w:val="single"/>
        </w:rPr>
        <w:t>13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34ABD">
        <w:rPr>
          <w:rFonts w:ascii="PT Astra Serif" w:hAnsi="PT Astra Serif"/>
          <w:sz w:val="28"/>
          <w:szCs w:val="28"/>
          <w:u w:val="single"/>
        </w:rPr>
        <w:t>04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834ABD">
        <w:rPr>
          <w:rFonts w:ascii="PT Astra Serif" w:hAnsi="PT Astra Serif"/>
          <w:sz w:val="28"/>
          <w:szCs w:val="28"/>
          <w:u w:val="single"/>
        </w:rPr>
        <w:t>51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8D843B4" w:rsidR="00F606DF" w:rsidRPr="00933DB4" w:rsidRDefault="00D879C8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834ABD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834ABD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834ABD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834ABD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834ABD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834ABD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834ABD">
        <w:rPr>
          <w:rFonts w:ascii="PT Astra Serif" w:hAnsi="PT Astra Serif"/>
          <w:sz w:val="28"/>
          <w:szCs w:val="28"/>
          <w:u w:val="single"/>
        </w:rPr>
        <w:t xml:space="preserve"> </w:t>
      </w:r>
      <w:r w:rsidR="00834ABD" w:rsidRPr="00690CB8">
        <w:rPr>
          <w:rFonts w:ascii="PT Astra Serif" w:hAnsi="PT Astra Serif"/>
          <w:sz w:val="28"/>
          <w:szCs w:val="28"/>
          <w:u w:val="single"/>
        </w:rPr>
        <w:t>город Барнаул, улица Западная 4-я, 79, «многоэтажная жилая застройка (в</w:t>
      </w:r>
      <w:r w:rsidR="00834ABD">
        <w:rPr>
          <w:rFonts w:ascii="PT Astra Serif" w:hAnsi="PT Astra Serif"/>
          <w:sz w:val="28"/>
          <w:szCs w:val="28"/>
          <w:u w:val="single"/>
        </w:rPr>
        <w:t>ысотная застройка) (код – 2.6)»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</w:t>
      </w:r>
      <w:bookmarkStart w:id="0" w:name="_GoBack"/>
      <w:bookmarkEnd w:id="0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6E4A3462" w:rsidR="00933DB4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834ABD">
        <w:rPr>
          <w:rFonts w:ascii="PT Astra Serif" w:hAnsi="PT Astra Serif"/>
          <w:sz w:val="28"/>
          <w:szCs w:val="28"/>
          <w:u w:val="single"/>
        </w:rPr>
        <w:t>улица Западная 4-я, 79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12187343" w14:textId="4CC26025" w:rsidR="009112D9" w:rsidRDefault="00834ABD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90CB8">
        <w:rPr>
          <w:rFonts w:ascii="PT Astra Serif" w:hAnsi="PT Astra Serif"/>
          <w:sz w:val="28"/>
          <w:szCs w:val="28"/>
          <w:u w:val="single"/>
        </w:rPr>
        <w:t>«многоэтажная жилая застройка (в</w:t>
      </w:r>
      <w:r>
        <w:rPr>
          <w:rFonts w:ascii="PT Astra Serif" w:hAnsi="PT Astra Serif"/>
          <w:sz w:val="28"/>
          <w:szCs w:val="28"/>
          <w:u w:val="single"/>
        </w:rPr>
        <w:t>ысотная застройка) (код – 2.6)»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8CC690A" w:rsidR="00A435D0" w:rsidRPr="00B008DB" w:rsidRDefault="00834ABD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522FB0DC" w:rsidR="005E66F0" w:rsidRPr="00B008DB" w:rsidRDefault="00834ABD" w:rsidP="00834ABD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1326CF4" w14:textId="62EA5ACC" w:rsidR="007E5FD6" w:rsidRPr="00B008DB" w:rsidRDefault="007E5FD6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05E66B3C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834AB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34ABD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FAD40FDD-1D58-4F26-835B-C7FB591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188</cp:revision>
  <cp:lastPrinted>2026-02-24T08:32:00Z</cp:lastPrinted>
  <dcterms:created xsi:type="dcterms:W3CDTF">2023-02-07T02:25:00Z</dcterms:created>
  <dcterms:modified xsi:type="dcterms:W3CDTF">2026-04-14T01:20:00Z</dcterms:modified>
</cp:coreProperties>
</file>