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732C00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57383B">
        <w:rPr>
          <w:rFonts w:ascii="PT Astra Serif" w:hAnsi="PT Astra Serif"/>
          <w:sz w:val="28"/>
          <w:szCs w:val="28"/>
        </w:rPr>
        <w:t>:</w:t>
      </w:r>
      <w:r w:rsidR="002E682F" w:rsidRPr="002E682F">
        <w:t xml:space="preserve"> </w:t>
      </w:r>
      <w:r w:rsidR="00B10FDB" w:rsidRPr="00B10FDB">
        <w:rPr>
          <w:rFonts w:ascii="PT Astra Serif" w:hAnsi="PT Astra Serif"/>
          <w:sz w:val="28"/>
          <w:szCs w:val="28"/>
          <w:u w:val="single"/>
        </w:rPr>
        <w:t>Вдовченко Е.И.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B10FDB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EF5EB7" w:rsidRPr="00EF5EB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B10FDB" w:rsidRPr="00B10FD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B10FD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B10FDB" w:rsidRPr="00B10FD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межевания застроенной территории в границах кадастровых кварталов 22:63:030507, 22:63:030508, ограниченных улицей Куета в микрорайоне Куета городского округа – города Барнаула, в отношении земельного участка </w:t>
      </w:r>
      <w:r w:rsidR="00B10FD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B10FDB" w:rsidRPr="00B10FD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адресу: город Барнаул, улица Куета, 27</w:t>
      </w:r>
      <w:r w:rsid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F0477" w:rsidRPr="00165F6F" w:rsidRDefault="000C0478" w:rsidP="00165F6F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B10FDB" w:rsidRPr="00B10FD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межевания застроенной территории в границах када</w:t>
      </w:r>
      <w:r w:rsidR="00B10FD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стровых кварталов 22:63:030507, </w:t>
      </w:r>
      <w:r w:rsidR="00B10FDB" w:rsidRPr="00B10FD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22:63:030508, ограниченных улицей Куета в микрорайоне Куета городского округа – города Барнаула, в отношении земельного участка </w:t>
      </w:r>
      <w:r w:rsidR="00B10FD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B10FDB" w:rsidRPr="00B10FD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адресу: город Барнаул, улица Куета, 27</w:t>
      </w:r>
      <w:r w:rsidR="00165F6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CF0477" w:rsidRPr="00CF0477" w:rsidRDefault="00CF0477" w:rsidP="00CF0477">
      <w:pPr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8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B10FDB">
        <w:rPr>
          <w:rFonts w:ascii="PT Astra Serif" w:hAnsi="PT Astra Serif" w:cs="Times New Roman"/>
          <w:sz w:val="28"/>
          <w:szCs w:val="28"/>
          <w:u w:val="single"/>
          <w:lang w:eastAsia="ru-RU"/>
        </w:rPr>
        <w:t>22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F30CCD">
        <w:rPr>
          <w:rFonts w:ascii="PT Astra Serif" w:hAnsi="PT Astra Serif" w:cs="Times New Roman"/>
          <w:sz w:val="28"/>
          <w:szCs w:val="28"/>
          <w:u w:val="single"/>
          <w:lang w:eastAsia="ru-RU"/>
        </w:rPr>
        <w:t>07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B10FDB">
        <w:rPr>
          <w:rFonts w:ascii="PT Astra Serif" w:hAnsi="PT Astra Serif"/>
          <w:color w:val="000000"/>
          <w:sz w:val="28"/>
          <w:szCs w:val="28"/>
          <w:u w:val="single"/>
        </w:rPr>
        <w:t>15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ию</w:t>
      </w:r>
      <w:r w:rsidR="00EF5EB7">
        <w:rPr>
          <w:rFonts w:ascii="PT Astra Serif" w:hAnsi="PT Astra Serif"/>
          <w:color w:val="000000"/>
          <w:sz w:val="28"/>
          <w:szCs w:val="28"/>
          <w:u w:val="single"/>
        </w:rPr>
        <w:t>л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B10FDB">
        <w:rPr>
          <w:rFonts w:ascii="PT Astra Serif" w:hAnsi="PT Astra Serif"/>
          <w:color w:val="000000"/>
          <w:sz w:val="28"/>
          <w:szCs w:val="28"/>
          <w:u w:val="single"/>
        </w:rPr>
        <w:t>13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5E431F">
        <w:rPr>
          <w:rFonts w:ascii="PT Astra Serif" w:hAnsi="PT Astra Serif"/>
          <w:color w:val="000000"/>
          <w:sz w:val="28"/>
          <w:szCs w:val="28"/>
          <w:u w:val="single"/>
        </w:rPr>
        <w:t>августа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>экспозиции (э</w:t>
      </w:r>
      <w:bookmarkStart w:id="0" w:name="_GoBack"/>
      <w:bookmarkEnd w:id="0"/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952C86">
        <w:rPr>
          <w:rFonts w:ascii="PT Astra Serif" w:hAnsi="PT Astra Serif"/>
          <w:sz w:val="28"/>
          <w:szCs w:val="28"/>
          <w:u w:val="single"/>
        </w:rPr>
        <w:t>ул.</w:t>
      </w:r>
      <w:r w:rsidR="006D7BB2">
        <w:rPr>
          <w:rFonts w:ascii="PT Astra Serif" w:hAnsi="PT Astra Serif"/>
          <w:sz w:val="28"/>
          <w:szCs w:val="28"/>
          <w:u w:val="single"/>
        </w:rPr>
        <w:t>50 лет СССР, 12</w:t>
      </w:r>
      <w:r w:rsidR="00F91AC5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6D7BB2">
        <w:rPr>
          <w:rFonts w:ascii="PT Astra Serif" w:hAnsi="PT Astra Serif"/>
          <w:sz w:val="28"/>
          <w:szCs w:val="28"/>
          <w:u w:val="single"/>
        </w:rPr>
        <w:t>22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F30CCD">
        <w:rPr>
          <w:rFonts w:ascii="PT Astra Serif" w:hAnsi="PT Astra Serif"/>
          <w:sz w:val="28"/>
          <w:szCs w:val="28"/>
          <w:u w:val="single"/>
        </w:rPr>
        <w:t>07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6D7BB2">
        <w:rPr>
          <w:rFonts w:ascii="PT Astra Serif" w:hAnsi="PT Astra Serif" w:cs="Times New Roman CYR"/>
          <w:sz w:val="28"/>
          <w:szCs w:val="28"/>
          <w:u w:val="single"/>
        </w:rPr>
        <w:t>04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6D7BB2">
        <w:rPr>
          <w:rFonts w:ascii="PT Astra Serif" w:hAnsi="PT Astra Serif" w:cs="Times New Roman CYR"/>
          <w:sz w:val="28"/>
          <w:szCs w:val="28"/>
          <w:u w:val="single"/>
        </w:rPr>
        <w:t>августа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lastRenderedPageBreak/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6D7BB2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0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1115"/>
    <w:rsid w:val="000F3D1C"/>
    <w:rsid w:val="000F7F30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5F6F"/>
    <w:rsid w:val="00166390"/>
    <w:rsid w:val="00166EE6"/>
    <w:rsid w:val="00175966"/>
    <w:rsid w:val="00180F7A"/>
    <w:rsid w:val="00182045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E682F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34C2"/>
    <w:rsid w:val="0045605F"/>
    <w:rsid w:val="0047282D"/>
    <w:rsid w:val="00484439"/>
    <w:rsid w:val="004A0A1E"/>
    <w:rsid w:val="004A349F"/>
    <w:rsid w:val="004A53C0"/>
    <w:rsid w:val="004A77AF"/>
    <w:rsid w:val="004B111C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046C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383B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431F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D7BB2"/>
    <w:rsid w:val="006E6FBF"/>
    <w:rsid w:val="006F3769"/>
    <w:rsid w:val="00700B56"/>
    <w:rsid w:val="00701B34"/>
    <w:rsid w:val="0070230A"/>
    <w:rsid w:val="0070335F"/>
    <w:rsid w:val="00705D89"/>
    <w:rsid w:val="00706C82"/>
    <w:rsid w:val="00712A55"/>
    <w:rsid w:val="007248E8"/>
    <w:rsid w:val="00724947"/>
    <w:rsid w:val="007257A1"/>
    <w:rsid w:val="00725B48"/>
    <w:rsid w:val="00732514"/>
    <w:rsid w:val="0073279F"/>
    <w:rsid w:val="00732C00"/>
    <w:rsid w:val="00741BD5"/>
    <w:rsid w:val="00745280"/>
    <w:rsid w:val="0075191C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8BE"/>
    <w:rsid w:val="00843E32"/>
    <w:rsid w:val="00844D47"/>
    <w:rsid w:val="0084662D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4922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52C86"/>
    <w:rsid w:val="0095329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57BFD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0FDB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72973"/>
    <w:rsid w:val="00B8136E"/>
    <w:rsid w:val="00B82F0C"/>
    <w:rsid w:val="00B86FDB"/>
    <w:rsid w:val="00B877F3"/>
    <w:rsid w:val="00B90604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69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143E"/>
    <w:rsid w:val="00CD49C7"/>
    <w:rsid w:val="00CD6DD5"/>
    <w:rsid w:val="00CD7361"/>
    <w:rsid w:val="00CE11F8"/>
    <w:rsid w:val="00CE2DBD"/>
    <w:rsid w:val="00CE3508"/>
    <w:rsid w:val="00CE7FBA"/>
    <w:rsid w:val="00CF0477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5EB7"/>
    <w:rsid w:val="00EF6CD1"/>
    <w:rsid w:val="00EF6FC5"/>
    <w:rsid w:val="00EF78B8"/>
    <w:rsid w:val="00F10EE2"/>
    <w:rsid w:val="00F25A5A"/>
    <w:rsid w:val="00F2609C"/>
    <w:rsid w:val="00F30CCD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1AC5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1441"/>
    <o:shapelayout v:ext="edit">
      <o:idmap v:ext="edit" data="1"/>
    </o:shapelayout>
  </w:shapeDefaults>
  <w:doNotEmbedSmartTags/>
  <w:decimalSymbol w:val=","/>
  <w:listSeparator w:val=";"/>
  <w14:docId w14:val="4CF0B4B1"/>
  <w15:docId w15:val="{02595C8D-8CAA-4241-BF11-4E54230D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A4155-6164-4308-B9F6-B9C37D67F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190</cp:revision>
  <cp:lastPrinted>2026-07-06T09:47:00Z</cp:lastPrinted>
  <dcterms:created xsi:type="dcterms:W3CDTF">2024-04-15T02:04:00Z</dcterms:created>
  <dcterms:modified xsi:type="dcterms:W3CDTF">2026-07-15T01:07:00Z</dcterms:modified>
</cp:coreProperties>
</file>