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062F1DC6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67277A">
        <w:rPr>
          <w:rFonts w:ascii="PT Astra Serif" w:hAnsi="PT Astra Serif"/>
          <w:sz w:val="28"/>
          <w:szCs w:val="28"/>
          <w:u w:val="single"/>
        </w:rPr>
        <w:t>24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6E0FD389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45354E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земельного участка и объектов капитального строительства, расположенных по адресу: город Барнаул, улица Звездная, 10а, «хранение </w:t>
      </w:r>
      <w:r w:rsidR="0045354E">
        <w:rPr>
          <w:rFonts w:ascii="PT Astra Serif" w:hAnsi="PT Astra Serif"/>
          <w:sz w:val="28"/>
          <w:szCs w:val="28"/>
          <w:u w:val="single"/>
        </w:rPr>
        <w:br/>
        <w:t>и переработка сельскохозяйственной продукции (код – 1.15)»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61ADCF91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67277A">
        <w:rPr>
          <w:rFonts w:ascii="PT Astra Serif" w:hAnsi="PT Astra Serif"/>
          <w:sz w:val="28"/>
          <w:szCs w:val="28"/>
          <w:u w:val="single"/>
        </w:rPr>
        <w:t>24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45354E">
        <w:rPr>
          <w:rFonts w:ascii="PT Astra Serif" w:hAnsi="PT Astra Serif"/>
          <w:sz w:val="28"/>
          <w:szCs w:val="28"/>
          <w:u w:val="single"/>
        </w:rPr>
        <w:t>126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309124D2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45354E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земельного </w:t>
      </w:r>
      <w:r w:rsidR="0045354E">
        <w:rPr>
          <w:rFonts w:ascii="PT Astra Serif" w:hAnsi="PT Astra Serif"/>
          <w:sz w:val="28"/>
          <w:szCs w:val="28"/>
          <w:u w:val="single"/>
        </w:rPr>
        <w:br/>
      </w:r>
      <w:r w:rsidR="0045354E">
        <w:rPr>
          <w:rFonts w:ascii="PT Astra Serif" w:hAnsi="PT Astra Serif"/>
          <w:sz w:val="28"/>
          <w:szCs w:val="28"/>
          <w:u w:val="single"/>
        </w:rPr>
        <w:t xml:space="preserve">участка и объектов капитального </w:t>
      </w:r>
      <w:bookmarkStart w:id="0" w:name="_GoBack"/>
      <w:bookmarkEnd w:id="0"/>
      <w:r w:rsidR="0045354E">
        <w:rPr>
          <w:rFonts w:ascii="PT Astra Serif" w:hAnsi="PT Astra Serif"/>
          <w:sz w:val="28"/>
          <w:szCs w:val="28"/>
          <w:u w:val="single"/>
        </w:rPr>
        <w:t xml:space="preserve">строительства, расположенных </w:t>
      </w:r>
      <w:r w:rsidR="0045354E">
        <w:rPr>
          <w:rFonts w:ascii="PT Astra Serif" w:hAnsi="PT Astra Serif"/>
          <w:sz w:val="28"/>
          <w:szCs w:val="28"/>
          <w:u w:val="single"/>
        </w:rPr>
        <w:br/>
      </w:r>
      <w:r w:rsidR="0045354E">
        <w:rPr>
          <w:rFonts w:ascii="PT Astra Serif" w:hAnsi="PT Astra Serif"/>
          <w:sz w:val="28"/>
          <w:szCs w:val="28"/>
          <w:u w:val="single"/>
        </w:rPr>
        <w:t>по адресу: город Барнаул, улица Звездная, 10а, «хранение и переработка сельскохозяйственной продукции (код – 1.15)»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4D60C439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AB4CE1" w:rsidRPr="008C4159">
        <w:rPr>
          <w:rFonts w:ascii="PT Astra Serif" w:hAnsi="PT Astra Serif"/>
          <w:sz w:val="28"/>
          <w:szCs w:val="28"/>
          <w:u w:val="single"/>
        </w:rPr>
        <w:t>земельного участка</w:t>
      </w:r>
      <w:r w:rsidR="0045354E">
        <w:rPr>
          <w:rFonts w:ascii="PT Astra Serif" w:hAnsi="PT Astra Serif"/>
          <w:sz w:val="28"/>
          <w:szCs w:val="28"/>
          <w:u w:val="single"/>
        </w:rPr>
        <w:t xml:space="preserve"> и объектов капитального строительства,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59388818" w:rsidR="00AB4CE1" w:rsidRDefault="0045354E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расположенных </w:t>
      </w:r>
      <w:r w:rsidR="00B77667"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>
        <w:rPr>
          <w:rFonts w:ascii="PT Astra Serif" w:hAnsi="PT Astra Serif"/>
          <w:sz w:val="28"/>
          <w:szCs w:val="28"/>
          <w:u w:val="single"/>
        </w:rPr>
        <w:t>Звездная, 10а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3734EA21" w:rsidR="00603B43" w:rsidRDefault="00667BBF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</w:t>
      </w:r>
      <w:r w:rsidR="0045354E">
        <w:rPr>
          <w:rFonts w:ascii="PT Astra Serif" w:hAnsi="PT Astra Serif"/>
          <w:sz w:val="28"/>
          <w:szCs w:val="28"/>
          <w:u w:val="single"/>
        </w:rPr>
        <w:t>хранение и переработка сельскохозяйственной продукции (код – 1.15)</w:t>
      </w:r>
      <w:r>
        <w:rPr>
          <w:rFonts w:ascii="PT Astra Serif" w:hAnsi="PT Astra Serif"/>
          <w:sz w:val="28"/>
          <w:szCs w:val="28"/>
          <w:u w:val="single"/>
        </w:rPr>
        <w:t>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</w:t>
            </w:r>
            <w:proofErr w:type="spellStart"/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>Тасюк</w:t>
            </w:r>
            <w:proofErr w:type="spellEnd"/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217D6E" w14:textId="2AF750C2" w:rsidR="0045354E" w:rsidRPr="006F2D93" w:rsidRDefault="0045354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DBAA50" w14:textId="7F0391C6" w:rsidR="009B1F2F" w:rsidRPr="006F2D93" w:rsidRDefault="009B1F2F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338907A7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45354E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6445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206</cp:revision>
  <cp:lastPrinted>2026-06-29T09:33:00Z</cp:lastPrinted>
  <dcterms:created xsi:type="dcterms:W3CDTF">2023-02-07T02:25:00Z</dcterms:created>
  <dcterms:modified xsi:type="dcterms:W3CDTF">2026-07-27T01:15:00Z</dcterms:modified>
</cp:coreProperties>
</file>