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177F1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ОПОВЕЩЕНИЕ</w:t>
      </w:r>
    </w:p>
    <w:p w14:paraId="65E31A7C" w14:textId="77777777" w:rsidR="00EB57A9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6223E1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14:paraId="547C0141" w14:textId="77777777" w:rsidR="006D1D94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6223E1">
        <w:rPr>
          <w:rFonts w:ascii="PT Astra Serif" w:hAnsi="PT Astra Serif" w:cs="Times New Roman CYR"/>
          <w:sz w:val="20"/>
          <w:szCs w:val="20"/>
        </w:rPr>
        <w:t xml:space="preserve"> </w:t>
      </w:r>
      <w:r w:rsidR="006D1D94" w:rsidRPr="006223E1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6223E1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6223E1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6223E1">
        <w:rPr>
          <w:rFonts w:ascii="PT Astra Serif" w:hAnsi="PT Astra Serif" w:cs="Times New Roman CYR"/>
          <w:sz w:val="20"/>
          <w:szCs w:val="20"/>
        </w:rPr>
        <w:t>)</w:t>
      </w:r>
    </w:p>
    <w:p w14:paraId="3448FE45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6223E1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14:paraId="6F4F66DE" w14:textId="77777777" w:rsidR="00155A5C" w:rsidRPr="006223E1" w:rsidRDefault="00155A5C" w:rsidP="00023D65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  <w:u w:val="single"/>
        </w:rPr>
      </w:pPr>
    </w:p>
    <w:p w14:paraId="14CC5F17" w14:textId="5C38B5DA" w:rsidR="00B57672" w:rsidRDefault="00554739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u w:val="single"/>
        </w:rPr>
      </w:pPr>
      <w:r w:rsidRPr="006223E1">
        <w:rPr>
          <w:rFonts w:ascii="PT Astra Serif" w:hAnsi="PT Astra Serif"/>
          <w:color w:val="000000"/>
          <w:sz w:val="28"/>
          <w:szCs w:val="28"/>
        </w:rPr>
        <w:t>П</w:t>
      </w:r>
      <w:r w:rsidR="00D832FF" w:rsidRPr="006223E1">
        <w:rPr>
          <w:rFonts w:ascii="PT Astra Serif" w:hAnsi="PT Astra Serif"/>
          <w:color w:val="000000"/>
          <w:sz w:val="28"/>
          <w:szCs w:val="28"/>
        </w:rPr>
        <w:t>о заявлени</w:t>
      </w:r>
      <w:r w:rsidR="00AC6178" w:rsidRPr="006223E1">
        <w:rPr>
          <w:rFonts w:ascii="PT Astra Serif" w:hAnsi="PT Astra Serif"/>
          <w:color w:val="000000"/>
          <w:sz w:val="28"/>
          <w:szCs w:val="28"/>
        </w:rPr>
        <w:t>ю</w:t>
      </w:r>
      <w:r w:rsidR="00C1632A" w:rsidRPr="006223E1">
        <w:rPr>
          <w:rFonts w:ascii="PT Astra Serif" w:hAnsi="PT Astra Serif"/>
          <w:color w:val="000000"/>
          <w:sz w:val="28"/>
          <w:szCs w:val="28"/>
        </w:rPr>
        <w:t>:</w:t>
      </w:r>
      <w:r w:rsidR="00C1632A" w:rsidRPr="006223E1">
        <w:rPr>
          <w:rFonts w:ascii="PT Astra Serif" w:hAnsi="PT Astra Serif"/>
        </w:rPr>
        <w:t xml:space="preserve"> </w:t>
      </w:r>
      <w:r w:rsidR="00992FAA">
        <w:rPr>
          <w:rFonts w:ascii="PT Astra Serif" w:hAnsi="PT Astra Serif"/>
          <w:sz w:val="28"/>
          <w:szCs w:val="28"/>
          <w:u w:val="single"/>
        </w:rPr>
        <w:t>общества с ограниченной ответственностью «МАКТ-ЭТС»</w:t>
      </w:r>
    </w:p>
    <w:p w14:paraId="763DAC6D" w14:textId="7F68A65B" w:rsidR="006D1D94" w:rsidRPr="006223E1" w:rsidRDefault="006D1D94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0"/>
          <w:szCs w:val="20"/>
        </w:rPr>
      </w:pPr>
      <w:r w:rsidRPr="006223E1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6223E1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6223E1">
        <w:rPr>
          <w:rFonts w:ascii="PT Astra Serif" w:hAnsi="PT Astra Serif"/>
          <w:sz w:val="20"/>
          <w:szCs w:val="20"/>
        </w:rPr>
        <w:t>)</w:t>
      </w:r>
    </w:p>
    <w:p w14:paraId="370CC2BE" w14:textId="77777777" w:rsidR="00076C41" w:rsidRPr="006223E1" w:rsidRDefault="00076C41" w:rsidP="00746A8A">
      <w:pPr>
        <w:pStyle w:val="a3"/>
        <w:spacing w:after="0" w:line="240" w:lineRule="auto"/>
        <w:ind w:right="-144"/>
        <w:jc w:val="center"/>
        <w:rPr>
          <w:rFonts w:ascii="PT Astra Serif" w:hAnsi="PT Astra Serif"/>
          <w:sz w:val="20"/>
          <w:szCs w:val="20"/>
        </w:rPr>
      </w:pPr>
    </w:p>
    <w:p w14:paraId="66F86430" w14:textId="7FEF5E38" w:rsidR="009661A2" w:rsidRDefault="006B330F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проводятся </w:t>
      </w:r>
      <w:r w:rsidR="001A07FB" w:rsidRPr="006223E1">
        <w:rPr>
          <w:rFonts w:ascii="PT Astra Serif" w:hAnsi="PT Astra Serif" w:cs="Times New Roman"/>
          <w:sz w:val="28"/>
          <w:szCs w:val="28"/>
          <w:u w:val="single"/>
        </w:rPr>
        <w:t>общественные обсуждения</w:t>
      </w: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D832FF" w:rsidRPr="006223E1">
        <w:rPr>
          <w:rFonts w:ascii="PT Astra Serif" w:hAnsi="PT Astra Serif" w:cs="Times New Roman"/>
          <w:sz w:val="28"/>
          <w:szCs w:val="28"/>
          <w:u w:val="single"/>
        </w:rPr>
        <w:t>по проекту</w:t>
      </w:r>
      <w:r w:rsidR="00E86DED"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решения о предоставлении разрешения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на условно разрешенный вид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 xml:space="preserve">использования </w:t>
      </w:r>
      <w:r w:rsidR="009661A2" w:rsidRPr="009661A2">
        <w:rPr>
          <w:rFonts w:ascii="PT Astra Serif" w:hAnsi="PT Astra Serif" w:cs="Times New Roman"/>
          <w:sz w:val="28"/>
          <w:szCs w:val="28"/>
          <w:u w:val="single"/>
        </w:rPr>
        <w:t xml:space="preserve">земельного участка, расположенного по адресу: </w:t>
      </w:r>
      <w:r w:rsidR="00992FAA">
        <w:rPr>
          <w:rFonts w:ascii="PT Astra Serif" w:hAnsi="PT Astra Serif" w:cs="Times New Roman"/>
          <w:sz w:val="28"/>
          <w:szCs w:val="28"/>
          <w:u w:val="single"/>
        </w:rPr>
        <w:t>город Барнаул, село Лебяжье, улица Полевая, земельный участок 58в, «строительная промышленность (код – 6.6)».</w:t>
      </w:r>
    </w:p>
    <w:p w14:paraId="1CFE848E" w14:textId="77777777" w:rsidR="00992FAA" w:rsidRPr="006223E1" w:rsidRDefault="00992FAA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0"/>
          <w:szCs w:val="28"/>
          <w:u w:val="single"/>
          <w:lang w:eastAsia="ru-RU"/>
        </w:rPr>
      </w:pPr>
    </w:p>
    <w:p w14:paraId="3AEE57C8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Пер</w:t>
      </w:r>
      <w:r w:rsidR="00EB57A9" w:rsidRPr="006223E1">
        <w:rPr>
          <w:rFonts w:ascii="PT Astra Serif" w:hAnsi="PT Astra Serif"/>
          <w:sz w:val="28"/>
          <w:szCs w:val="28"/>
        </w:rPr>
        <w:t>ечень информационных материалов</w:t>
      </w:r>
      <w:r w:rsidRPr="006223E1">
        <w:rPr>
          <w:rFonts w:ascii="PT Astra Serif" w:hAnsi="PT Astra Serif"/>
          <w:sz w:val="28"/>
          <w:szCs w:val="28"/>
        </w:rPr>
        <w:t xml:space="preserve"> к рассматриваемому проекту:</w:t>
      </w:r>
    </w:p>
    <w:p w14:paraId="64AA591D" w14:textId="2EE23303" w:rsidR="00D832FF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1.</w:t>
      </w:r>
      <w:r w:rsid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проект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6223E1">
        <w:rPr>
          <w:rFonts w:ascii="PT Astra Serif" w:hAnsi="PT Astra Serif"/>
          <w:sz w:val="28"/>
          <w:szCs w:val="28"/>
        </w:rPr>
        <w:t>;</w:t>
      </w:r>
    </w:p>
    <w:p w14:paraId="762995FB" w14:textId="77777777" w:rsidR="008A7AD9" w:rsidRPr="006223E1" w:rsidRDefault="00EB57A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2.</w:t>
      </w:r>
      <w:r w:rsidRPr="005A14C0">
        <w:rPr>
          <w:rFonts w:ascii="PT Astra Serif" w:hAnsi="PT Astra Serif"/>
          <w:sz w:val="28"/>
          <w:szCs w:val="28"/>
        </w:rPr>
        <w:t xml:space="preserve"> </w:t>
      </w:r>
      <w:r w:rsidRPr="006223E1">
        <w:rPr>
          <w:rFonts w:ascii="PT Astra Serif" w:hAnsi="PT Astra Serif"/>
          <w:sz w:val="28"/>
          <w:szCs w:val="28"/>
          <w:u w:val="single"/>
        </w:rPr>
        <w:t>фрагмент карты градостроительного зонирования</w:t>
      </w:r>
      <w:r w:rsidR="008A7AD9" w:rsidRPr="006223E1">
        <w:rPr>
          <w:rFonts w:ascii="PT Astra Serif" w:hAnsi="PT Astra Serif"/>
          <w:sz w:val="28"/>
          <w:szCs w:val="28"/>
        </w:rPr>
        <w:t>;</w:t>
      </w:r>
    </w:p>
    <w:p w14:paraId="346BC654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3.</w:t>
      </w:r>
      <w:r w:rsidR="00EB57A9" w:rsidRP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фрагмент карты территориального планирования</w:t>
      </w:r>
      <w:r w:rsidRPr="006223E1">
        <w:rPr>
          <w:rFonts w:ascii="PT Astra Serif" w:hAnsi="PT Astra Serif"/>
          <w:sz w:val="28"/>
          <w:szCs w:val="28"/>
        </w:rPr>
        <w:t>.</w:t>
      </w:r>
    </w:p>
    <w:p w14:paraId="25A46001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2E03D7E3" w14:textId="01E8955E" w:rsidR="006103EF" w:rsidRPr="006223E1" w:rsidRDefault="00554739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6223E1">
        <w:rPr>
          <w:rFonts w:ascii="PT Astra Serif" w:hAnsi="PT Astra Serif"/>
          <w:sz w:val="28"/>
          <w:szCs w:val="28"/>
        </w:rPr>
        <w:t xml:space="preserve">Проект и </w:t>
      </w:r>
      <w:r w:rsidRPr="006223E1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сайте </w:t>
      </w:r>
      <w:r w:rsidR="00C86F9C" w:rsidRPr="006223E1">
        <w:rPr>
          <w:rFonts w:ascii="PT Astra Serif" w:hAnsi="PT Astra Serif" w:cs="Times New Roman"/>
          <w:sz w:val="28"/>
          <w:szCs w:val="28"/>
        </w:rPr>
        <w:t>комитета</w:t>
      </w:r>
      <w:r w:rsidR="009E650F" w:rsidRPr="006223E1">
        <w:rPr>
          <w:rFonts w:ascii="PT Astra Serif" w:hAnsi="PT Astra Serif" w:cs="Times New Roman"/>
          <w:sz w:val="28"/>
          <w:szCs w:val="28"/>
        </w:rPr>
        <w:t xml:space="preserve"> в разделе: Градостроительство/Общественные обсуждения   по вопросам градостроительной деятельности/Экспозиции проектов, подлежащих рассмотрению на общественных обсуждениях  (https://ksar.barnaul-adm.ru/ehkspozicii-obob)</w:t>
      </w:r>
      <w:r w:rsidR="009E650F" w:rsidRPr="006223E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E650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B57672">
        <w:rPr>
          <w:rFonts w:ascii="PT Astra Serif" w:hAnsi="PT Astra Serif" w:cs="Times New Roman"/>
          <w:sz w:val="28"/>
          <w:szCs w:val="28"/>
          <w:u w:val="single"/>
          <w:lang w:eastAsia="ru-RU"/>
        </w:rPr>
        <w:t>23</w:t>
      </w:r>
      <w:r w:rsidR="00A47717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65D71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="00F503E8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90B6B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202</w:t>
      </w:r>
      <w:r w:rsidR="00B1641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="006103E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14:paraId="647DEAEA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4DAA0FD6" w14:textId="77777777" w:rsidR="00773462" w:rsidRPr="00B328D3" w:rsidRDefault="00773462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proofErr w:type="gramStart"/>
      <w:r w:rsidRPr="006223E1">
        <w:rPr>
          <w:rFonts w:ascii="PT Astra Serif" w:hAnsi="PT Astra Serif"/>
          <w:sz w:val="28"/>
          <w:szCs w:val="28"/>
        </w:rPr>
        <w:t>Срок</w:t>
      </w:r>
      <w:r w:rsidR="006B330F" w:rsidRPr="006223E1">
        <w:rPr>
          <w:rFonts w:ascii="PT Astra Serif" w:hAnsi="PT Astra Serif"/>
          <w:sz w:val="28"/>
          <w:szCs w:val="28"/>
        </w:rPr>
        <w:t xml:space="preserve"> проведения </w:t>
      </w:r>
      <w:r w:rsidR="001A07FB" w:rsidRPr="006223E1">
        <w:rPr>
          <w:rFonts w:ascii="PT Astra Serif" w:hAnsi="PT Astra Serif"/>
          <w:sz w:val="28"/>
          <w:szCs w:val="28"/>
        </w:rPr>
        <w:t>общественных обсуждений</w:t>
      </w:r>
      <w:r w:rsidR="006103EF" w:rsidRPr="006223E1">
        <w:rPr>
          <w:rFonts w:ascii="PT Astra Serif" w:hAnsi="PT Astra Serif"/>
          <w:sz w:val="28"/>
          <w:szCs w:val="28"/>
        </w:rPr>
        <w:t xml:space="preserve"> (согласно ч.7 ст.39 </w:t>
      </w:r>
      <w:r w:rsidR="006103EF" w:rsidRPr="00B328D3">
        <w:rPr>
          <w:rFonts w:ascii="PT Astra Serif" w:hAnsi="PT Astra Serif"/>
          <w:sz w:val="28"/>
          <w:szCs w:val="28"/>
        </w:rPr>
        <w:t>Градостроительного кодекса РФ срок проведения общественных обсуждений со дня оповещения жителей муниципального образования об их проведении</w:t>
      </w:r>
      <w:proofErr w:type="gramEnd"/>
      <w:r w:rsidR="006103EF" w:rsidRPr="00B328D3">
        <w:rPr>
          <w:rFonts w:ascii="PT Astra Serif" w:hAnsi="PT Astra Serif"/>
          <w:sz w:val="28"/>
          <w:szCs w:val="28"/>
        </w:rPr>
        <w:t xml:space="preserve"> до дня опубликования заключения о результатах общественных обсуждений определяется уставом муниципального образования и (или) нормативным правовым актом представительного органа муниципального образования       </w:t>
      </w:r>
      <w:r w:rsidR="00266D09" w:rsidRPr="00B328D3">
        <w:rPr>
          <w:rFonts w:ascii="PT Astra Serif" w:hAnsi="PT Astra Serif"/>
          <w:sz w:val="28"/>
          <w:szCs w:val="28"/>
        </w:rPr>
        <w:t xml:space="preserve">           </w:t>
      </w:r>
      <w:r w:rsidR="006103EF" w:rsidRPr="00B328D3">
        <w:rPr>
          <w:rFonts w:ascii="PT Astra Serif" w:hAnsi="PT Astra Serif"/>
          <w:sz w:val="28"/>
          <w:szCs w:val="28"/>
        </w:rPr>
        <w:t xml:space="preserve"> и не может быть более одного месяца)</w:t>
      </w:r>
      <w:r w:rsidR="006B330F" w:rsidRPr="00B328D3">
        <w:rPr>
          <w:rFonts w:ascii="PT Astra Serif" w:hAnsi="PT Astra Serif"/>
          <w:sz w:val="28"/>
          <w:szCs w:val="28"/>
        </w:rPr>
        <w:t>:</w:t>
      </w:r>
    </w:p>
    <w:p w14:paraId="102E761D" w14:textId="5BC4F02A" w:rsidR="00773462" w:rsidRPr="00B328D3" w:rsidRDefault="000A0F91" w:rsidP="00773462">
      <w:pPr>
        <w:pStyle w:val="a3"/>
        <w:spacing w:after="0" w:line="240" w:lineRule="auto"/>
        <w:jc w:val="both"/>
        <w:rPr>
          <w:rFonts w:ascii="PT Astra Serif" w:hAnsi="PT Astra Serif"/>
          <w:color w:val="000000"/>
          <w:sz w:val="28"/>
          <w:szCs w:val="28"/>
        </w:rPr>
      </w:pPr>
      <w:r w:rsidRPr="00B328D3">
        <w:rPr>
          <w:rFonts w:ascii="PT Astra Serif" w:hAnsi="PT Astra Serif"/>
          <w:color w:val="000000"/>
          <w:sz w:val="28"/>
          <w:szCs w:val="28"/>
        </w:rPr>
        <w:t>с «</w:t>
      </w:r>
      <w:r w:rsidR="00B57672">
        <w:rPr>
          <w:rFonts w:ascii="PT Astra Serif" w:hAnsi="PT Astra Serif"/>
          <w:color w:val="000000"/>
          <w:sz w:val="28"/>
          <w:szCs w:val="28"/>
          <w:u w:val="single"/>
        </w:rPr>
        <w:t>16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FC4D36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04985">
        <w:rPr>
          <w:rFonts w:ascii="PT Astra Serif" w:hAnsi="PT Astra Serif"/>
          <w:color w:val="000000"/>
          <w:sz w:val="28"/>
          <w:szCs w:val="28"/>
        </w:rPr>
        <w:t>сентября</w:t>
      </w:r>
      <w:r w:rsidR="008C415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20</w:t>
      </w:r>
      <w:r w:rsidR="00432427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B16411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B16411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г. до «</w:t>
      </w:r>
      <w:r w:rsidR="00B57672">
        <w:rPr>
          <w:rFonts w:ascii="PT Astra Serif" w:hAnsi="PT Astra Serif"/>
          <w:color w:val="000000"/>
          <w:sz w:val="28"/>
          <w:szCs w:val="28"/>
          <w:u w:val="single"/>
        </w:rPr>
        <w:t>09</w:t>
      </w:r>
      <w:r w:rsidR="00296F47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302E4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661A2">
        <w:rPr>
          <w:rFonts w:ascii="PT Astra Serif" w:hAnsi="PT Astra Serif"/>
          <w:color w:val="000000"/>
          <w:sz w:val="28"/>
          <w:szCs w:val="28"/>
        </w:rPr>
        <w:t>октября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100220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52790C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14:paraId="6175E331" w14:textId="77777777" w:rsidR="006103EF" w:rsidRPr="00B328D3" w:rsidRDefault="006103EF" w:rsidP="00773462">
      <w:pPr>
        <w:pStyle w:val="a3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0299B289" w14:textId="610F5C50" w:rsidR="00773462" w:rsidRPr="00B328D3" w:rsidRDefault="00155A5C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328D3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B328D3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B328D3">
        <w:rPr>
          <w:rFonts w:ascii="PT Astra Serif" w:hAnsi="PT Astra Serif"/>
          <w:sz w:val="28"/>
          <w:szCs w:val="28"/>
        </w:rPr>
        <w:t>общественных обсуждений</w:t>
      </w:r>
      <w:r w:rsidR="00E86DED" w:rsidRPr="00B328D3">
        <w:rPr>
          <w:rFonts w:ascii="PT Astra Serif" w:hAnsi="PT Astra Serif"/>
          <w:sz w:val="28"/>
          <w:szCs w:val="28"/>
        </w:rPr>
        <w:t xml:space="preserve"> </w:t>
      </w:r>
      <w:r w:rsidRPr="00B328D3">
        <w:rPr>
          <w:rFonts w:ascii="PT Astra Serif" w:hAnsi="PT Astra Serif"/>
          <w:sz w:val="28"/>
          <w:szCs w:val="28"/>
        </w:rPr>
        <w:t>можно ознак</w:t>
      </w:r>
      <w:r w:rsidR="000F3D1C" w:rsidRPr="00B328D3">
        <w:rPr>
          <w:rFonts w:ascii="PT Astra Serif" w:hAnsi="PT Astra Serif"/>
          <w:sz w:val="28"/>
          <w:szCs w:val="28"/>
        </w:rPr>
        <w:t>омить</w:t>
      </w:r>
      <w:r w:rsidR="003D3134" w:rsidRPr="00B328D3">
        <w:rPr>
          <w:rFonts w:ascii="PT Astra Serif" w:hAnsi="PT Astra Serif"/>
          <w:sz w:val="28"/>
          <w:szCs w:val="28"/>
        </w:rPr>
        <w:t xml:space="preserve">ся </w:t>
      </w:r>
      <w:r w:rsidR="00773462" w:rsidRPr="00B328D3">
        <w:rPr>
          <w:rFonts w:ascii="PT Astra Serif" w:hAnsi="PT Astra Serif"/>
          <w:sz w:val="28"/>
          <w:szCs w:val="28"/>
        </w:rPr>
        <w:t xml:space="preserve">на экспозиции (экспозициях) </w:t>
      </w:r>
      <w:r w:rsidR="00986127" w:rsidRPr="00B328D3">
        <w:rPr>
          <w:rFonts w:ascii="PT Astra Serif" w:hAnsi="PT Astra Serif"/>
          <w:sz w:val="28"/>
          <w:szCs w:val="28"/>
        </w:rPr>
        <w:t>по следующим адресам</w:t>
      </w:r>
      <w:r w:rsidR="003D3134" w:rsidRPr="00B328D3">
        <w:rPr>
          <w:rFonts w:ascii="PT Astra Serif" w:hAnsi="PT Astra Serif"/>
          <w:sz w:val="28"/>
          <w:szCs w:val="28"/>
        </w:rPr>
        <w:t>:</w:t>
      </w:r>
    </w:p>
    <w:p w14:paraId="5D62DC2D" w14:textId="531F09C9" w:rsidR="00155A5C" w:rsidRPr="006223E1" w:rsidRDefault="00EB57A9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г</w:t>
      </w:r>
      <w:proofErr w:type="gramStart"/>
      <w:r w:rsidR="00645E79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Б</w:t>
      </w:r>
      <w:proofErr w:type="gramEnd"/>
      <w:r w:rsidRPr="00B328D3">
        <w:rPr>
          <w:rFonts w:ascii="PT Astra Serif" w:hAnsi="PT Astra Serif"/>
          <w:sz w:val="28"/>
          <w:szCs w:val="28"/>
          <w:u w:val="single"/>
        </w:rPr>
        <w:t>арнаул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ул</w:t>
      </w:r>
      <w:r w:rsidR="00CA327B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Короленко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>, 65,</w:t>
      </w:r>
      <w:r w:rsidR="00CC7ABA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proofErr w:type="spellStart"/>
      <w:r w:rsidR="00992FAA">
        <w:rPr>
          <w:rFonts w:ascii="PT Astra Serif" w:hAnsi="PT Astra Serif"/>
          <w:sz w:val="28"/>
          <w:szCs w:val="28"/>
          <w:u w:val="single"/>
        </w:rPr>
        <w:t>ул.Никитина</w:t>
      </w:r>
      <w:proofErr w:type="spellEnd"/>
      <w:r w:rsidR="00992FAA">
        <w:rPr>
          <w:rFonts w:ascii="PT Astra Serif" w:hAnsi="PT Astra Serif"/>
          <w:sz w:val="28"/>
          <w:szCs w:val="28"/>
          <w:u w:val="single"/>
        </w:rPr>
        <w:t>, 60</w:t>
      </w:r>
      <w:r w:rsidR="008C4159"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7717" w:rsidRPr="00B328D3">
        <w:rPr>
          <w:rFonts w:ascii="PT Astra Serif" w:hAnsi="PT Astra Serif"/>
          <w:sz w:val="28"/>
          <w:szCs w:val="28"/>
          <w:u w:val="single"/>
        </w:rPr>
        <w:t>с</w:t>
      </w:r>
      <w:r w:rsidR="003F4F99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B57672">
        <w:rPr>
          <w:rFonts w:ascii="PT Astra Serif" w:hAnsi="PT Astra Serif"/>
          <w:sz w:val="28"/>
          <w:szCs w:val="28"/>
          <w:u w:val="single"/>
          <w:lang w:eastAsia="ru-RU"/>
        </w:rPr>
        <w:t>23</w:t>
      </w:r>
      <w:r w:rsidR="000A4263" w:rsidRPr="00B328D3">
        <w:rPr>
          <w:rFonts w:ascii="PT Astra Serif" w:hAnsi="PT Astra Serif"/>
          <w:sz w:val="28"/>
          <w:szCs w:val="28"/>
          <w:u w:val="single"/>
          <w:lang w:eastAsia="ru-RU"/>
        </w:rPr>
        <w:t>.</w:t>
      </w:r>
      <w:r w:rsidR="00D04985">
        <w:rPr>
          <w:rFonts w:ascii="PT Astra Serif" w:hAnsi="PT Astra Serif"/>
          <w:sz w:val="28"/>
          <w:szCs w:val="28"/>
          <w:u w:val="single"/>
          <w:lang w:eastAsia="ru-RU"/>
        </w:rPr>
        <w:t>09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>.202</w:t>
      </w:r>
      <w:r w:rsidR="00B16411" w:rsidRPr="00B328D3">
        <w:rPr>
          <w:rFonts w:ascii="PT Astra Serif" w:hAnsi="PT Astra Serif"/>
          <w:sz w:val="28"/>
          <w:szCs w:val="28"/>
          <w:u w:val="single"/>
          <w:lang w:eastAsia="ru-RU"/>
        </w:rPr>
        <w:t>6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 xml:space="preserve"> </w:t>
      </w:r>
      <w:r w:rsidR="00932D68" w:rsidRPr="00B328D3">
        <w:rPr>
          <w:rFonts w:ascii="PT Astra Serif" w:hAnsi="PT Astra Serif"/>
          <w:sz w:val="28"/>
          <w:szCs w:val="28"/>
          <w:u w:val="single"/>
        </w:rPr>
        <w:t>г</w:t>
      </w:r>
      <w:r w:rsidR="00932D68" w:rsidRPr="006223E1">
        <w:rPr>
          <w:rFonts w:ascii="PT Astra Serif" w:hAnsi="PT Astra Serif"/>
          <w:sz w:val="28"/>
          <w:szCs w:val="28"/>
          <w:u w:val="single"/>
        </w:rPr>
        <w:t>.</w:t>
      </w:r>
    </w:p>
    <w:p w14:paraId="34A5A336" w14:textId="77777777" w:rsidR="00947385" w:rsidRPr="006223E1" w:rsidRDefault="00773462" w:rsidP="00947385">
      <w:pPr>
        <w:pStyle w:val="ConsPlusNormal"/>
        <w:jc w:val="center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4"/>
          <w:szCs w:val="24"/>
        </w:rPr>
        <w:t xml:space="preserve"> </w:t>
      </w:r>
      <w:r w:rsidR="00947385" w:rsidRPr="006223E1">
        <w:rPr>
          <w:rFonts w:ascii="PT Astra Serif" w:hAnsi="PT Astra Serif" w:cs="Times New Roman CYR"/>
          <w:sz w:val="24"/>
          <w:szCs w:val="24"/>
        </w:rPr>
        <w:t>(место, дата открытия экспозиции)</w:t>
      </w:r>
    </w:p>
    <w:p w14:paraId="51731892" w14:textId="77777777" w:rsidR="00076C41" w:rsidRPr="006223E1" w:rsidRDefault="00076C41" w:rsidP="00947385">
      <w:pPr>
        <w:pStyle w:val="ConsPlusNormal"/>
        <w:jc w:val="center"/>
        <w:rPr>
          <w:rFonts w:ascii="PT Astra Serif" w:hAnsi="PT Astra Serif" w:cs="Times New Roman CYR"/>
          <w:szCs w:val="24"/>
        </w:rPr>
      </w:pPr>
    </w:p>
    <w:p w14:paraId="47827D98" w14:textId="46E8A1FF" w:rsidR="00CE2DBD" w:rsidRPr="006223E1" w:rsidRDefault="00947385" w:rsidP="00EB57A9">
      <w:pPr>
        <w:pStyle w:val="ConsPlusNormal"/>
        <w:jc w:val="both"/>
        <w:rPr>
          <w:rFonts w:ascii="PT Astra Serif" w:hAnsi="PT Astra Serif" w:cs="Times New Roman CYR"/>
          <w:sz w:val="24"/>
          <w:szCs w:val="24"/>
        </w:rPr>
      </w:pPr>
      <w:proofErr w:type="gramStart"/>
      <w:r w:rsidRPr="006223E1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986127">
        <w:rPr>
          <w:rFonts w:ascii="PT Astra Serif" w:hAnsi="PT Astra Serif" w:cs="Times New Roman CYR"/>
          <w:sz w:val="28"/>
          <w:szCs w:val="28"/>
        </w:rPr>
        <w:t>:</w:t>
      </w:r>
      <w:r w:rsidR="00B15473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</w:t>
      </w:r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>- четверг с 8:00 до 13:00 и с 13:48 до 17:00, пятница с 8:00 до 13:00 и с 13:48 до 16:00</w:t>
      </w:r>
      <w:r w:rsidRPr="006223E1">
        <w:rPr>
          <w:rFonts w:ascii="PT Astra Serif" w:hAnsi="PT Astra Serif" w:cs="Times New Roman CYR"/>
          <w:sz w:val="28"/>
          <w:szCs w:val="28"/>
        </w:rPr>
        <w:br/>
      </w:r>
      <w:r w:rsidR="00EB57A9" w:rsidRPr="006223E1">
        <w:rPr>
          <w:rFonts w:ascii="PT Astra Serif" w:hAnsi="PT Astra Serif" w:cs="Times New Roman CYR"/>
          <w:sz w:val="24"/>
          <w:szCs w:val="24"/>
        </w:rPr>
        <w:t xml:space="preserve">                             </w:t>
      </w:r>
      <w:r w:rsidRPr="006223E1">
        <w:rPr>
          <w:rFonts w:ascii="PT Astra Serif" w:hAnsi="PT Astra Serif" w:cs="Times New Roman CYR"/>
          <w:sz w:val="24"/>
          <w:szCs w:val="24"/>
        </w:rPr>
        <w:t>(дни и часы, в которое возможно посещение экспозиции)</w:t>
      </w:r>
      <w:proofErr w:type="gramEnd"/>
    </w:p>
    <w:p w14:paraId="09332091" w14:textId="77777777" w:rsidR="006E65C7" w:rsidRPr="006223E1" w:rsidRDefault="006E65C7" w:rsidP="00CE2DBD">
      <w:pPr>
        <w:pStyle w:val="ConsPlusNormal"/>
        <w:rPr>
          <w:rFonts w:ascii="PT Astra Serif" w:hAnsi="PT Astra Serif" w:cs="Times New Roman CYR"/>
          <w:sz w:val="20"/>
          <w:szCs w:val="28"/>
        </w:rPr>
      </w:pPr>
    </w:p>
    <w:p w14:paraId="7E4502E5" w14:textId="4C6504DD" w:rsidR="00724947" w:rsidRPr="006223E1" w:rsidRDefault="00155A5C" w:rsidP="000A0F91">
      <w:pPr>
        <w:pStyle w:val="ConsPlusNormal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6223E1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6223E1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6E65C7" w:rsidRPr="006223E1">
        <w:rPr>
          <w:rFonts w:ascii="PT Astra Serif" w:hAnsi="PT Astra Serif" w:cs="Times New Roman CYR"/>
          <w:sz w:val="28"/>
          <w:szCs w:val="28"/>
        </w:rPr>
        <w:br/>
      </w:r>
      <w:r w:rsidR="00CE2DBD" w:rsidRPr="006223E1">
        <w:rPr>
          <w:rFonts w:ascii="PT Astra Serif" w:hAnsi="PT Astra Serif" w:cs="Times New Roman CYR"/>
          <w:sz w:val="28"/>
          <w:szCs w:val="28"/>
        </w:rPr>
        <w:t>в срок до</w:t>
      </w:r>
      <w:r w:rsidR="000A0F91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DD396D" w:rsidRPr="006223E1">
        <w:rPr>
          <w:rFonts w:ascii="PT Astra Serif" w:hAnsi="PT Astra Serif" w:cs="Times New Roman CYR"/>
          <w:sz w:val="28"/>
          <w:szCs w:val="28"/>
        </w:rPr>
        <w:t>«</w:t>
      </w:r>
      <w:r w:rsidR="00B57672">
        <w:rPr>
          <w:rFonts w:ascii="PT Astra Serif" w:hAnsi="PT Astra Serif" w:cs="Times New Roman CYR"/>
          <w:sz w:val="28"/>
          <w:szCs w:val="28"/>
          <w:u w:val="single"/>
        </w:rPr>
        <w:t>01</w:t>
      </w:r>
      <w:r w:rsidR="009661A2">
        <w:rPr>
          <w:rFonts w:ascii="PT Astra Serif" w:hAnsi="PT Astra Serif" w:cs="Times New Roman CYR"/>
          <w:sz w:val="28"/>
          <w:szCs w:val="28"/>
        </w:rPr>
        <w:t xml:space="preserve">» </w:t>
      </w:r>
      <w:r w:rsidR="00B57672">
        <w:rPr>
          <w:rFonts w:ascii="PT Astra Serif" w:hAnsi="PT Astra Serif" w:cs="Times New Roman CYR"/>
          <w:sz w:val="28"/>
          <w:szCs w:val="28"/>
        </w:rPr>
        <w:t>октября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20</w:t>
      </w:r>
      <w:r w:rsidR="00DB2BAB" w:rsidRPr="006223E1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52790C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6223E1">
        <w:rPr>
          <w:rFonts w:ascii="PT Astra Serif" w:hAnsi="PT Astra Serif" w:cs="Times New Roman CYR"/>
          <w:sz w:val="28"/>
          <w:szCs w:val="28"/>
        </w:rPr>
        <w:t>:</w:t>
      </w:r>
    </w:p>
    <w:p w14:paraId="388D0EFE" w14:textId="77777777" w:rsidR="00CE2DBD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1) посредством сайта </w:t>
      </w:r>
      <w:r w:rsidR="002D43D7" w:rsidRPr="006223E1">
        <w:rPr>
          <w:rFonts w:ascii="PT Astra Serif" w:hAnsi="PT Astra Serif" w:cs="Times New Roman"/>
          <w:sz w:val="28"/>
          <w:szCs w:val="28"/>
        </w:rPr>
        <w:t xml:space="preserve">комитета в разделе: </w:t>
      </w:r>
      <w:r w:rsidR="002D43D7" w:rsidRPr="006223E1">
        <w:rPr>
          <w:rFonts w:ascii="PT Astra Serif" w:hAnsi="PT Astra Serif"/>
          <w:sz w:val="28"/>
          <w:szCs w:val="28"/>
        </w:rPr>
        <w:t xml:space="preserve">Градостроительство/ Общественные обсуждения по вопросам градостроительной </w:t>
      </w:r>
      <w:r w:rsidR="002D43D7" w:rsidRPr="006223E1">
        <w:rPr>
          <w:rFonts w:ascii="PT Astra Serif" w:hAnsi="PT Astra Serif"/>
          <w:sz w:val="28"/>
          <w:szCs w:val="28"/>
        </w:rPr>
        <w:lastRenderedPageBreak/>
        <w:t>деятельности/Предложения и замечания по проектам муниципальных правовых актов по вопросам градостроительной деятельности (</w:t>
      </w:r>
      <w:r w:rsidR="002D43D7" w:rsidRPr="006223E1">
        <w:rPr>
          <w:rFonts w:ascii="PT Astra Serif" w:hAnsi="PT Astra Serif" w:cs="Times New Roman"/>
          <w:sz w:val="28"/>
          <w:szCs w:val="28"/>
        </w:rPr>
        <w:t>https://ksar.barnaul-adm.ru/priem-zayavleniy)</w:t>
      </w:r>
      <w:r w:rsidRPr="006223E1">
        <w:rPr>
          <w:rFonts w:ascii="PT Astra Serif" w:hAnsi="PT Astra Serif" w:cs="Times New Roman"/>
          <w:sz w:val="28"/>
          <w:szCs w:val="28"/>
        </w:rPr>
        <w:t>;</w:t>
      </w:r>
    </w:p>
    <w:p w14:paraId="1684ED3C" w14:textId="77777777" w:rsidR="00724947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2) </w:t>
      </w:r>
      <w:r w:rsidR="00076C41" w:rsidRPr="006223E1">
        <w:rPr>
          <w:rFonts w:ascii="PT Astra Serif" w:hAnsi="PT Astra Serif" w:cs="Times New Roman"/>
          <w:sz w:val="28"/>
          <w:szCs w:val="28"/>
        </w:rPr>
        <w:t xml:space="preserve">в письменной форме по адресу: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г</w:t>
      </w:r>
      <w:proofErr w:type="gramStart"/>
      <w:r w:rsidR="00076C41" w:rsidRPr="006223E1">
        <w:rPr>
          <w:rFonts w:ascii="PT Astra Serif" w:hAnsi="PT Astra Serif" w:cs="Times New Roman"/>
          <w:sz w:val="28"/>
          <w:szCs w:val="28"/>
        </w:rPr>
        <w:t>.Б</w:t>
      </w:r>
      <w:proofErr w:type="gramEnd"/>
      <w:r w:rsidR="00076C41" w:rsidRPr="006223E1">
        <w:rPr>
          <w:rFonts w:ascii="PT Astra Serif" w:hAnsi="PT Astra Serif" w:cs="Times New Roman"/>
          <w:sz w:val="28"/>
          <w:szCs w:val="28"/>
        </w:rPr>
        <w:t>арнаул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ул.Гоголя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>, 48, каб.114 (</w:t>
      </w:r>
      <w:r w:rsidR="00076C41" w:rsidRPr="006223E1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076C41" w:rsidRPr="006223E1">
        <w:rPr>
          <w:rFonts w:ascii="PT Astra Serif" w:hAnsi="PT Astra Serif" w:cs="Times New Roman CYR"/>
          <w:sz w:val="28"/>
          <w:szCs w:val="28"/>
        </w:rPr>
        <w:br/>
        <w:t>до 12:48)</w:t>
      </w:r>
      <w:r w:rsidR="00076C41" w:rsidRPr="006223E1">
        <w:rPr>
          <w:rFonts w:ascii="PT Astra Serif" w:hAnsi="PT Astra Serif" w:cs="Times New Roman"/>
          <w:sz w:val="28"/>
          <w:szCs w:val="28"/>
        </w:rPr>
        <w:t>;</w:t>
      </w:r>
    </w:p>
    <w:p w14:paraId="368AA2D0" w14:textId="77777777" w:rsidR="0052790C" w:rsidRDefault="00724947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1A07FB" w:rsidRPr="006223E1">
        <w:rPr>
          <w:rFonts w:ascii="PT Astra Serif" w:hAnsi="PT Astra Serif" w:cs="Times New Roman"/>
          <w:sz w:val="28"/>
          <w:szCs w:val="28"/>
        </w:rPr>
        <w:t xml:space="preserve"> </w:t>
      </w:r>
      <w:r w:rsidRPr="006223E1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52790C">
        <w:rPr>
          <w:rFonts w:ascii="PT Astra Serif" w:hAnsi="PT Astra Serif" w:cs="Times New Roman CYR"/>
          <w:sz w:val="28"/>
          <w:szCs w:val="28"/>
        </w:rPr>
        <w:t>;</w:t>
      </w:r>
    </w:p>
    <w:p w14:paraId="3D3134A9" w14:textId="50239313" w:rsidR="0052790C" w:rsidRPr="006223E1" w:rsidRDefault="0052790C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52790C">
        <w:rPr>
          <w:rFonts w:ascii="PT Astra Serif" w:hAnsi="PT Astra Serif" w:cs="Times New Roman"/>
          <w:sz w:val="28"/>
          <w:szCs w:val="28"/>
        </w:rPr>
        <w:t>4)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52790C">
        <w:rPr>
          <w:rFonts w:ascii="PT Astra Serif" w:hAnsi="PT Astra Serif" w:cs="Times New Roman"/>
          <w:sz w:val="28"/>
          <w:szCs w:val="28"/>
        </w:rPr>
        <w:t>в форме электронного документа в адрес комитета.</w:t>
      </w:r>
    </w:p>
    <w:p w14:paraId="4EA9D032" w14:textId="4DE9E5CC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986127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6223E1">
        <w:rPr>
          <w:rFonts w:ascii="PT Astra Serif" w:hAnsi="PT Astra Serif" w:cs="Times New Roman"/>
          <w:sz w:val="28"/>
          <w:szCs w:val="28"/>
        </w:rPr>
        <w:t xml:space="preserve">. </w:t>
      </w:r>
      <w:proofErr w:type="gramEnd"/>
    </w:p>
    <w:p w14:paraId="63A4F111" w14:textId="77777777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6223E1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6223E1">
        <w:rPr>
          <w:rFonts w:ascii="PT Astra Serif" w:hAnsi="PT Astra Serif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223E1">
        <w:rPr>
          <w:rFonts w:ascii="PT Astra Serif" w:hAnsi="PT Astra Serif" w:cs="Times New Roman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14:paraId="49C11063" w14:textId="77713ACE" w:rsidR="00CE2DBD" w:rsidRPr="006223E1" w:rsidRDefault="00CE2DBD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6223E1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6223E1">
        <w:rPr>
          <w:rFonts w:ascii="PT Astra Serif" w:hAnsi="PT Astra Serif" w:cs="Times New Roman"/>
          <w:sz w:val="28"/>
          <w:szCs w:val="28"/>
        </w:rPr>
        <w:t>«</w:t>
      </w:r>
      <w:r w:rsidR="000A0F91" w:rsidRPr="006223E1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6223E1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в городе Барнауле».</w:t>
      </w:r>
    </w:p>
    <w:p w14:paraId="0E9E7F6F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718B7427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0DF3EA2B" w14:textId="77777777" w:rsidR="00D204BF" w:rsidRPr="006223E1" w:rsidRDefault="00155A5C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="00724947" w:rsidRPr="006223E1">
        <w:rPr>
          <w:rFonts w:ascii="PT Astra Serif" w:hAnsi="PT Astra Serif" w:cs="Times New Roman CYR"/>
          <w:sz w:val="28"/>
          <w:szCs w:val="28"/>
        </w:rPr>
        <w:tab/>
      </w:r>
      <w:r w:rsidR="00D204BF" w:rsidRPr="006223E1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14:paraId="616B199C" w14:textId="77777777" w:rsidR="00D204BF" w:rsidRPr="006223E1" w:rsidRDefault="00D204B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14:paraId="64C25308" w14:textId="4CBE482F" w:rsidR="00D204BF" w:rsidRPr="006223E1" w:rsidRDefault="00905B26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37-14-38</w:t>
      </w:r>
      <w:r w:rsidR="001F3989" w:rsidRPr="006223E1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6223E1">
        <w:rPr>
          <w:rFonts w:ascii="PT Astra Serif" w:hAnsi="PT Astra Serif" w:cs="Times New Roman CYR"/>
          <w:sz w:val="28"/>
          <w:szCs w:val="28"/>
        </w:rPr>
        <w:t>37-14-3</w:t>
      </w:r>
      <w:r w:rsidR="00500944" w:rsidRPr="006223E1">
        <w:rPr>
          <w:rFonts w:ascii="PT Astra Serif" w:hAnsi="PT Astra Serif" w:cs="Times New Roman CYR"/>
          <w:sz w:val="28"/>
          <w:szCs w:val="28"/>
        </w:rPr>
        <w:t>2</w:t>
      </w:r>
      <w:r w:rsidR="00995CFC" w:rsidRPr="006223E1">
        <w:rPr>
          <w:rFonts w:ascii="PT Astra Serif" w:hAnsi="PT Astra Serif" w:cs="Times New Roman CYR"/>
          <w:sz w:val="28"/>
          <w:szCs w:val="28"/>
        </w:rPr>
        <w:t>, 37-14-35</w:t>
      </w:r>
    </w:p>
    <w:p w14:paraId="72D95F18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</w:p>
    <w:p w14:paraId="182214F5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7C32298" w14:textId="3D425033" w:rsidR="00155A5C" w:rsidRPr="006223E1" w:rsidRDefault="00B04F4F" w:rsidP="003A5E79">
      <w:pPr>
        <w:widowControl w:val="0"/>
        <w:autoSpaceDE w:val="0"/>
        <w:spacing w:after="0" w:line="240" w:lineRule="auto"/>
        <w:jc w:val="both"/>
        <w:rPr>
          <w:rFonts w:ascii="PT Astra Serif" w:hAnsi="PT Astra Serif"/>
          <w:color w:val="FFFFFF" w:themeColor="background1"/>
        </w:rPr>
      </w:pPr>
      <w:r w:rsidRPr="006223E1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в газете от 11.03.2025 №34 считать </w:t>
      </w:r>
    </w:p>
    <w:p w14:paraId="425C77FD" w14:textId="77777777" w:rsidR="00155A5C" w:rsidRPr="006223E1" w:rsidRDefault="00155A5C">
      <w:pPr>
        <w:rPr>
          <w:rFonts w:ascii="PT Astra Serif" w:hAnsi="PT Astra Serif"/>
        </w:rPr>
      </w:pPr>
      <w:bookmarkStart w:id="0" w:name="_GoBack"/>
      <w:bookmarkEnd w:id="0"/>
    </w:p>
    <w:sectPr w:rsidR="00155A5C" w:rsidRPr="006223E1" w:rsidSect="006C5F04">
      <w:headerReference w:type="default" r:id="rId9"/>
      <w:pgSz w:w="11906" w:h="16838" w:code="9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079FD" w14:textId="77777777" w:rsidR="001D0BB5" w:rsidRDefault="001D0BB5" w:rsidP="000A0F91">
      <w:pPr>
        <w:spacing w:after="0" w:line="240" w:lineRule="auto"/>
      </w:pPr>
      <w:r>
        <w:separator/>
      </w:r>
    </w:p>
  </w:endnote>
  <w:endnote w:type="continuationSeparator" w:id="0">
    <w:p w14:paraId="5E428832" w14:textId="77777777" w:rsidR="001D0BB5" w:rsidRDefault="001D0BB5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40DE2" w14:textId="77777777" w:rsidR="001D0BB5" w:rsidRDefault="001D0BB5" w:rsidP="000A0F91">
      <w:pPr>
        <w:spacing w:after="0" w:line="240" w:lineRule="auto"/>
      </w:pPr>
      <w:r>
        <w:separator/>
      </w:r>
    </w:p>
  </w:footnote>
  <w:footnote w:type="continuationSeparator" w:id="0">
    <w:p w14:paraId="18CADF8A" w14:textId="77777777" w:rsidR="001D0BB5" w:rsidRDefault="001D0BB5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13500"/>
      <w:docPartObj>
        <w:docPartGallery w:val="Page Numbers (Top of Page)"/>
        <w:docPartUnique/>
      </w:docPartObj>
    </w:sdtPr>
    <w:sdtEndPr/>
    <w:sdtContent>
      <w:p w14:paraId="0FFD4E57" w14:textId="6D865177" w:rsidR="001D0BB5" w:rsidRDefault="001D0B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FAA">
          <w:rPr>
            <w:noProof/>
          </w:rPr>
          <w:t>2</w:t>
        </w:r>
        <w:r>
          <w:fldChar w:fldCharType="end"/>
        </w:r>
      </w:p>
    </w:sdtContent>
  </w:sdt>
  <w:p w14:paraId="03B31076" w14:textId="77777777" w:rsidR="001D0BB5" w:rsidRDefault="001D0BB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E6C12"/>
    <w:multiLevelType w:val="hybridMultilevel"/>
    <w:tmpl w:val="18408F4E"/>
    <w:lvl w:ilvl="0" w:tplc="3B8E0174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77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72"/>
    <w:rsid w:val="000133BF"/>
    <w:rsid w:val="00023D65"/>
    <w:rsid w:val="000242BE"/>
    <w:rsid w:val="00027A93"/>
    <w:rsid w:val="00034FF9"/>
    <w:rsid w:val="00051C24"/>
    <w:rsid w:val="00056345"/>
    <w:rsid w:val="0007213E"/>
    <w:rsid w:val="000724D7"/>
    <w:rsid w:val="0007405F"/>
    <w:rsid w:val="00076C41"/>
    <w:rsid w:val="00080153"/>
    <w:rsid w:val="00084CBD"/>
    <w:rsid w:val="00085E1D"/>
    <w:rsid w:val="000A0F91"/>
    <w:rsid w:val="000A4263"/>
    <w:rsid w:val="000A46FC"/>
    <w:rsid w:val="000B0C70"/>
    <w:rsid w:val="000C1BC2"/>
    <w:rsid w:val="000C237D"/>
    <w:rsid w:val="000D0741"/>
    <w:rsid w:val="000D2AD2"/>
    <w:rsid w:val="000D56DB"/>
    <w:rsid w:val="000E4083"/>
    <w:rsid w:val="000E51E2"/>
    <w:rsid w:val="000F3D1C"/>
    <w:rsid w:val="00100220"/>
    <w:rsid w:val="00101AAB"/>
    <w:rsid w:val="00103403"/>
    <w:rsid w:val="00106083"/>
    <w:rsid w:val="001066B2"/>
    <w:rsid w:val="001172F3"/>
    <w:rsid w:val="001202F6"/>
    <w:rsid w:val="00120DB6"/>
    <w:rsid w:val="0012682B"/>
    <w:rsid w:val="00127D07"/>
    <w:rsid w:val="00134B42"/>
    <w:rsid w:val="001406B6"/>
    <w:rsid w:val="0014088F"/>
    <w:rsid w:val="0014626D"/>
    <w:rsid w:val="00147345"/>
    <w:rsid w:val="00155A5C"/>
    <w:rsid w:val="001656A9"/>
    <w:rsid w:val="00165F8F"/>
    <w:rsid w:val="001723CA"/>
    <w:rsid w:val="001735C8"/>
    <w:rsid w:val="0017556B"/>
    <w:rsid w:val="00182DDD"/>
    <w:rsid w:val="00183375"/>
    <w:rsid w:val="00186132"/>
    <w:rsid w:val="00190598"/>
    <w:rsid w:val="00194B4C"/>
    <w:rsid w:val="001973C7"/>
    <w:rsid w:val="001A07FB"/>
    <w:rsid w:val="001A4999"/>
    <w:rsid w:val="001A7E00"/>
    <w:rsid w:val="001B0697"/>
    <w:rsid w:val="001B7840"/>
    <w:rsid w:val="001C0F84"/>
    <w:rsid w:val="001D0BB5"/>
    <w:rsid w:val="001E5246"/>
    <w:rsid w:val="001E6A24"/>
    <w:rsid w:val="001F15A3"/>
    <w:rsid w:val="001F23AD"/>
    <w:rsid w:val="001F3989"/>
    <w:rsid w:val="001F3C17"/>
    <w:rsid w:val="00200AD9"/>
    <w:rsid w:val="002220AD"/>
    <w:rsid w:val="002269D0"/>
    <w:rsid w:val="002270C9"/>
    <w:rsid w:val="00232F4B"/>
    <w:rsid w:val="00244A32"/>
    <w:rsid w:val="002528BA"/>
    <w:rsid w:val="0025297F"/>
    <w:rsid w:val="00265F15"/>
    <w:rsid w:val="00266D09"/>
    <w:rsid w:val="00270120"/>
    <w:rsid w:val="0027035F"/>
    <w:rsid w:val="00272F8D"/>
    <w:rsid w:val="00296F47"/>
    <w:rsid w:val="002A1036"/>
    <w:rsid w:val="002A539A"/>
    <w:rsid w:val="002B3640"/>
    <w:rsid w:val="002B4071"/>
    <w:rsid w:val="002B5A33"/>
    <w:rsid w:val="002C01BD"/>
    <w:rsid w:val="002C04F7"/>
    <w:rsid w:val="002C4523"/>
    <w:rsid w:val="002D383E"/>
    <w:rsid w:val="002D43D7"/>
    <w:rsid w:val="002D4F3A"/>
    <w:rsid w:val="002E6B94"/>
    <w:rsid w:val="00300F38"/>
    <w:rsid w:val="003023A3"/>
    <w:rsid w:val="00302E49"/>
    <w:rsid w:val="003347ED"/>
    <w:rsid w:val="00347E47"/>
    <w:rsid w:val="00370A00"/>
    <w:rsid w:val="003749CF"/>
    <w:rsid w:val="003750C6"/>
    <w:rsid w:val="003863CA"/>
    <w:rsid w:val="00392164"/>
    <w:rsid w:val="00392E45"/>
    <w:rsid w:val="003A1471"/>
    <w:rsid w:val="003A322F"/>
    <w:rsid w:val="003A34C6"/>
    <w:rsid w:val="003A3998"/>
    <w:rsid w:val="003A5E79"/>
    <w:rsid w:val="003B145D"/>
    <w:rsid w:val="003B36AF"/>
    <w:rsid w:val="003B4607"/>
    <w:rsid w:val="003C1C33"/>
    <w:rsid w:val="003D3134"/>
    <w:rsid w:val="003D3BC7"/>
    <w:rsid w:val="003D3E8E"/>
    <w:rsid w:val="003D4BAC"/>
    <w:rsid w:val="003D6A8A"/>
    <w:rsid w:val="003D7BF0"/>
    <w:rsid w:val="003F4F99"/>
    <w:rsid w:val="00401CF9"/>
    <w:rsid w:val="00403D67"/>
    <w:rsid w:val="00404E47"/>
    <w:rsid w:val="004063B0"/>
    <w:rsid w:val="00407DEC"/>
    <w:rsid w:val="00422833"/>
    <w:rsid w:val="00424701"/>
    <w:rsid w:val="0042721F"/>
    <w:rsid w:val="00432427"/>
    <w:rsid w:val="00437A42"/>
    <w:rsid w:val="00442B43"/>
    <w:rsid w:val="0044376D"/>
    <w:rsid w:val="00463016"/>
    <w:rsid w:val="00470E8F"/>
    <w:rsid w:val="00491D57"/>
    <w:rsid w:val="004954FD"/>
    <w:rsid w:val="004963C0"/>
    <w:rsid w:val="004A0891"/>
    <w:rsid w:val="004A53C0"/>
    <w:rsid w:val="004B365E"/>
    <w:rsid w:val="004B576F"/>
    <w:rsid w:val="004C33D3"/>
    <w:rsid w:val="004C701B"/>
    <w:rsid w:val="004C74B5"/>
    <w:rsid w:val="004D1FF8"/>
    <w:rsid w:val="004D443B"/>
    <w:rsid w:val="004E0083"/>
    <w:rsid w:val="004E4571"/>
    <w:rsid w:val="004E72CB"/>
    <w:rsid w:val="004F2F2D"/>
    <w:rsid w:val="004F5874"/>
    <w:rsid w:val="004F5B5C"/>
    <w:rsid w:val="00500944"/>
    <w:rsid w:val="0052481B"/>
    <w:rsid w:val="0052790C"/>
    <w:rsid w:val="00531C5B"/>
    <w:rsid w:val="00534046"/>
    <w:rsid w:val="005358A2"/>
    <w:rsid w:val="00543C48"/>
    <w:rsid w:val="00545ADF"/>
    <w:rsid w:val="00554739"/>
    <w:rsid w:val="0055600C"/>
    <w:rsid w:val="005647EE"/>
    <w:rsid w:val="00564E6A"/>
    <w:rsid w:val="0056660B"/>
    <w:rsid w:val="005814D5"/>
    <w:rsid w:val="00583E48"/>
    <w:rsid w:val="00585423"/>
    <w:rsid w:val="005863CB"/>
    <w:rsid w:val="005A14C0"/>
    <w:rsid w:val="005A294A"/>
    <w:rsid w:val="005A3F30"/>
    <w:rsid w:val="005B378D"/>
    <w:rsid w:val="005B65AB"/>
    <w:rsid w:val="005C0950"/>
    <w:rsid w:val="005C2B1D"/>
    <w:rsid w:val="005C3D44"/>
    <w:rsid w:val="005D5D8C"/>
    <w:rsid w:val="005E3B73"/>
    <w:rsid w:val="005E42EE"/>
    <w:rsid w:val="005F2055"/>
    <w:rsid w:val="00605500"/>
    <w:rsid w:val="006103EF"/>
    <w:rsid w:val="0061173B"/>
    <w:rsid w:val="00621221"/>
    <w:rsid w:val="006223E1"/>
    <w:rsid w:val="006234BC"/>
    <w:rsid w:val="00631A44"/>
    <w:rsid w:val="00631DA2"/>
    <w:rsid w:val="00640BA7"/>
    <w:rsid w:val="00642866"/>
    <w:rsid w:val="006430CF"/>
    <w:rsid w:val="006444CE"/>
    <w:rsid w:val="00645E79"/>
    <w:rsid w:val="00646556"/>
    <w:rsid w:val="006604FA"/>
    <w:rsid w:val="00665D71"/>
    <w:rsid w:val="00671F4E"/>
    <w:rsid w:val="006728FB"/>
    <w:rsid w:val="00674A38"/>
    <w:rsid w:val="00674BC7"/>
    <w:rsid w:val="00684F2E"/>
    <w:rsid w:val="0068729E"/>
    <w:rsid w:val="00690B6B"/>
    <w:rsid w:val="00690CB8"/>
    <w:rsid w:val="006915EB"/>
    <w:rsid w:val="006926BB"/>
    <w:rsid w:val="00696CB3"/>
    <w:rsid w:val="006A16A7"/>
    <w:rsid w:val="006B0E96"/>
    <w:rsid w:val="006B330F"/>
    <w:rsid w:val="006B6BF7"/>
    <w:rsid w:val="006B6C03"/>
    <w:rsid w:val="006C0613"/>
    <w:rsid w:val="006C5F04"/>
    <w:rsid w:val="006D1D94"/>
    <w:rsid w:val="006D4A17"/>
    <w:rsid w:val="006E65C7"/>
    <w:rsid w:val="006F2B3A"/>
    <w:rsid w:val="006F7C9A"/>
    <w:rsid w:val="0070230A"/>
    <w:rsid w:val="00703163"/>
    <w:rsid w:val="0071007B"/>
    <w:rsid w:val="0071313F"/>
    <w:rsid w:val="00714C9F"/>
    <w:rsid w:val="00722E76"/>
    <w:rsid w:val="007244B4"/>
    <w:rsid w:val="00724947"/>
    <w:rsid w:val="00726EDB"/>
    <w:rsid w:val="00732514"/>
    <w:rsid w:val="007327EF"/>
    <w:rsid w:val="00736922"/>
    <w:rsid w:val="007437F2"/>
    <w:rsid w:val="00746A8A"/>
    <w:rsid w:val="007505C3"/>
    <w:rsid w:val="00751DD4"/>
    <w:rsid w:val="00763E5F"/>
    <w:rsid w:val="007646AA"/>
    <w:rsid w:val="00764DFD"/>
    <w:rsid w:val="0077196F"/>
    <w:rsid w:val="00773462"/>
    <w:rsid w:val="00775328"/>
    <w:rsid w:val="007870A6"/>
    <w:rsid w:val="007944B7"/>
    <w:rsid w:val="007955C6"/>
    <w:rsid w:val="007A0C3A"/>
    <w:rsid w:val="007A3ED5"/>
    <w:rsid w:val="007A5A73"/>
    <w:rsid w:val="007B0405"/>
    <w:rsid w:val="007B0F26"/>
    <w:rsid w:val="007B3A84"/>
    <w:rsid w:val="007C0393"/>
    <w:rsid w:val="007C1ECA"/>
    <w:rsid w:val="007C3D75"/>
    <w:rsid w:val="007C7172"/>
    <w:rsid w:val="007D48D5"/>
    <w:rsid w:val="007D5E4F"/>
    <w:rsid w:val="007D63C6"/>
    <w:rsid w:val="007E69ED"/>
    <w:rsid w:val="00804571"/>
    <w:rsid w:val="00806C63"/>
    <w:rsid w:val="00811DF1"/>
    <w:rsid w:val="00816310"/>
    <w:rsid w:val="00817D6B"/>
    <w:rsid w:val="0082067F"/>
    <w:rsid w:val="008221EF"/>
    <w:rsid w:val="008273AD"/>
    <w:rsid w:val="00832467"/>
    <w:rsid w:val="008456B2"/>
    <w:rsid w:val="00864E9D"/>
    <w:rsid w:val="008725BF"/>
    <w:rsid w:val="00872972"/>
    <w:rsid w:val="00875BA1"/>
    <w:rsid w:val="00882BCC"/>
    <w:rsid w:val="00883170"/>
    <w:rsid w:val="0089162E"/>
    <w:rsid w:val="008A3C5E"/>
    <w:rsid w:val="008A495E"/>
    <w:rsid w:val="008A6F37"/>
    <w:rsid w:val="008A7AD9"/>
    <w:rsid w:val="008B0FCB"/>
    <w:rsid w:val="008B545A"/>
    <w:rsid w:val="008B631B"/>
    <w:rsid w:val="008C27AB"/>
    <w:rsid w:val="008C4159"/>
    <w:rsid w:val="008C6554"/>
    <w:rsid w:val="008C7B2D"/>
    <w:rsid w:val="008D28F6"/>
    <w:rsid w:val="008E477B"/>
    <w:rsid w:val="008E7344"/>
    <w:rsid w:val="008F160D"/>
    <w:rsid w:val="008F714C"/>
    <w:rsid w:val="00905B26"/>
    <w:rsid w:val="00915A32"/>
    <w:rsid w:val="00916E4D"/>
    <w:rsid w:val="00924E7B"/>
    <w:rsid w:val="00932D68"/>
    <w:rsid w:val="00940D95"/>
    <w:rsid w:val="00943A1A"/>
    <w:rsid w:val="00947385"/>
    <w:rsid w:val="00947774"/>
    <w:rsid w:val="00947B4E"/>
    <w:rsid w:val="00955F00"/>
    <w:rsid w:val="00961BE9"/>
    <w:rsid w:val="009661A2"/>
    <w:rsid w:val="009663CA"/>
    <w:rsid w:val="00976B2A"/>
    <w:rsid w:val="00986127"/>
    <w:rsid w:val="00986B24"/>
    <w:rsid w:val="00992FAA"/>
    <w:rsid w:val="00995CFC"/>
    <w:rsid w:val="009A2610"/>
    <w:rsid w:val="009A285F"/>
    <w:rsid w:val="009B0CD4"/>
    <w:rsid w:val="009B45D0"/>
    <w:rsid w:val="009C712B"/>
    <w:rsid w:val="009D42AE"/>
    <w:rsid w:val="009D7112"/>
    <w:rsid w:val="009E650F"/>
    <w:rsid w:val="009F2717"/>
    <w:rsid w:val="009F3633"/>
    <w:rsid w:val="00A008EB"/>
    <w:rsid w:val="00A03708"/>
    <w:rsid w:val="00A04B1B"/>
    <w:rsid w:val="00A110BF"/>
    <w:rsid w:val="00A1625E"/>
    <w:rsid w:val="00A168EE"/>
    <w:rsid w:val="00A2015D"/>
    <w:rsid w:val="00A23AC5"/>
    <w:rsid w:val="00A30752"/>
    <w:rsid w:val="00A3162A"/>
    <w:rsid w:val="00A32AD0"/>
    <w:rsid w:val="00A440E5"/>
    <w:rsid w:val="00A47717"/>
    <w:rsid w:val="00A5265D"/>
    <w:rsid w:val="00A54AE8"/>
    <w:rsid w:val="00A562B4"/>
    <w:rsid w:val="00A63917"/>
    <w:rsid w:val="00A6685E"/>
    <w:rsid w:val="00A82127"/>
    <w:rsid w:val="00A837C6"/>
    <w:rsid w:val="00A839A2"/>
    <w:rsid w:val="00A864E4"/>
    <w:rsid w:val="00A86FC7"/>
    <w:rsid w:val="00A9209F"/>
    <w:rsid w:val="00A929DF"/>
    <w:rsid w:val="00A9506D"/>
    <w:rsid w:val="00AA0BE0"/>
    <w:rsid w:val="00AA1408"/>
    <w:rsid w:val="00AB59C1"/>
    <w:rsid w:val="00AB6283"/>
    <w:rsid w:val="00AC3F12"/>
    <w:rsid w:val="00AC6178"/>
    <w:rsid w:val="00AD35E7"/>
    <w:rsid w:val="00AE7BD1"/>
    <w:rsid w:val="00AF028A"/>
    <w:rsid w:val="00AF0E63"/>
    <w:rsid w:val="00AF2D08"/>
    <w:rsid w:val="00B046FE"/>
    <w:rsid w:val="00B049FA"/>
    <w:rsid w:val="00B04F4F"/>
    <w:rsid w:val="00B15473"/>
    <w:rsid w:val="00B16411"/>
    <w:rsid w:val="00B17593"/>
    <w:rsid w:val="00B21936"/>
    <w:rsid w:val="00B24743"/>
    <w:rsid w:val="00B26D9C"/>
    <w:rsid w:val="00B27C59"/>
    <w:rsid w:val="00B30832"/>
    <w:rsid w:val="00B328D3"/>
    <w:rsid w:val="00B37AE1"/>
    <w:rsid w:val="00B37BEE"/>
    <w:rsid w:val="00B44FAA"/>
    <w:rsid w:val="00B453B2"/>
    <w:rsid w:val="00B5211E"/>
    <w:rsid w:val="00B540C2"/>
    <w:rsid w:val="00B57672"/>
    <w:rsid w:val="00B613AB"/>
    <w:rsid w:val="00B638AB"/>
    <w:rsid w:val="00B63E8F"/>
    <w:rsid w:val="00B669D2"/>
    <w:rsid w:val="00B71A5C"/>
    <w:rsid w:val="00B82452"/>
    <w:rsid w:val="00B87539"/>
    <w:rsid w:val="00B976E5"/>
    <w:rsid w:val="00B97960"/>
    <w:rsid w:val="00BA71F2"/>
    <w:rsid w:val="00BC43DC"/>
    <w:rsid w:val="00BC5016"/>
    <w:rsid w:val="00BC71D7"/>
    <w:rsid w:val="00BD0DC9"/>
    <w:rsid w:val="00BD118D"/>
    <w:rsid w:val="00BD3B4F"/>
    <w:rsid w:val="00BE1015"/>
    <w:rsid w:val="00BE347C"/>
    <w:rsid w:val="00BE4A62"/>
    <w:rsid w:val="00BE4DAB"/>
    <w:rsid w:val="00BF1E44"/>
    <w:rsid w:val="00BF2882"/>
    <w:rsid w:val="00C12CFE"/>
    <w:rsid w:val="00C1632A"/>
    <w:rsid w:val="00C23709"/>
    <w:rsid w:val="00C24B24"/>
    <w:rsid w:val="00C26B53"/>
    <w:rsid w:val="00C4043D"/>
    <w:rsid w:val="00C500BD"/>
    <w:rsid w:val="00C542C4"/>
    <w:rsid w:val="00C57133"/>
    <w:rsid w:val="00C60069"/>
    <w:rsid w:val="00C86F9C"/>
    <w:rsid w:val="00C9072E"/>
    <w:rsid w:val="00C95C00"/>
    <w:rsid w:val="00CA12A3"/>
    <w:rsid w:val="00CA1BBE"/>
    <w:rsid w:val="00CA327B"/>
    <w:rsid w:val="00CA4D16"/>
    <w:rsid w:val="00CA664B"/>
    <w:rsid w:val="00CA7993"/>
    <w:rsid w:val="00CA7CD8"/>
    <w:rsid w:val="00CB1C16"/>
    <w:rsid w:val="00CB4AAA"/>
    <w:rsid w:val="00CC1A62"/>
    <w:rsid w:val="00CC6438"/>
    <w:rsid w:val="00CC71AE"/>
    <w:rsid w:val="00CC7ABA"/>
    <w:rsid w:val="00CD6578"/>
    <w:rsid w:val="00CD6DD5"/>
    <w:rsid w:val="00CD7361"/>
    <w:rsid w:val="00CE2DBD"/>
    <w:rsid w:val="00CF4CB9"/>
    <w:rsid w:val="00D00EF2"/>
    <w:rsid w:val="00D00F25"/>
    <w:rsid w:val="00D04985"/>
    <w:rsid w:val="00D059F4"/>
    <w:rsid w:val="00D113DA"/>
    <w:rsid w:val="00D14228"/>
    <w:rsid w:val="00D1519E"/>
    <w:rsid w:val="00D176F7"/>
    <w:rsid w:val="00D20452"/>
    <w:rsid w:val="00D204BF"/>
    <w:rsid w:val="00D2320C"/>
    <w:rsid w:val="00D26046"/>
    <w:rsid w:val="00D40DBC"/>
    <w:rsid w:val="00D43E78"/>
    <w:rsid w:val="00D4509A"/>
    <w:rsid w:val="00D4624B"/>
    <w:rsid w:val="00D4651A"/>
    <w:rsid w:val="00D545F1"/>
    <w:rsid w:val="00D54BA8"/>
    <w:rsid w:val="00D54E22"/>
    <w:rsid w:val="00D65743"/>
    <w:rsid w:val="00D725FB"/>
    <w:rsid w:val="00D77F14"/>
    <w:rsid w:val="00D801ED"/>
    <w:rsid w:val="00D80741"/>
    <w:rsid w:val="00D832FF"/>
    <w:rsid w:val="00D85DAB"/>
    <w:rsid w:val="00D87485"/>
    <w:rsid w:val="00D91741"/>
    <w:rsid w:val="00D96EF5"/>
    <w:rsid w:val="00DA0A6F"/>
    <w:rsid w:val="00DB139B"/>
    <w:rsid w:val="00DB20F9"/>
    <w:rsid w:val="00DB2BAB"/>
    <w:rsid w:val="00DB44A6"/>
    <w:rsid w:val="00DB6E27"/>
    <w:rsid w:val="00DB76F5"/>
    <w:rsid w:val="00DC09E3"/>
    <w:rsid w:val="00DD30F5"/>
    <w:rsid w:val="00DD396D"/>
    <w:rsid w:val="00DE38C3"/>
    <w:rsid w:val="00E06590"/>
    <w:rsid w:val="00E0774C"/>
    <w:rsid w:val="00E07A0F"/>
    <w:rsid w:val="00E21828"/>
    <w:rsid w:val="00E3236C"/>
    <w:rsid w:val="00E35E55"/>
    <w:rsid w:val="00E508FD"/>
    <w:rsid w:val="00E52BA8"/>
    <w:rsid w:val="00E61E02"/>
    <w:rsid w:val="00E631B2"/>
    <w:rsid w:val="00E65EDC"/>
    <w:rsid w:val="00E71B1D"/>
    <w:rsid w:val="00E73192"/>
    <w:rsid w:val="00E81ED9"/>
    <w:rsid w:val="00E84298"/>
    <w:rsid w:val="00E86DED"/>
    <w:rsid w:val="00E94803"/>
    <w:rsid w:val="00E94BB1"/>
    <w:rsid w:val="00E979BF"/>
    <w:rsid w:val="00EA3235"/>
    <w:rsid w:val="00EA394A"/>
    <w:rsid w:val="00EA5880"/>
    <w:rsid w:val="00EB14E7"/>
    <w:rsid w:val="00EB43A0"/>
    <w:rsid w:val="00EB4833"/>
    <w:rsid w:val="00EB57A9"/>
    <w:rsid w:val="00EC7E1D"/>
    <w:rsid w:val="00ED39EB"/>
    <w:rsid w:val="00EE0E51"/>
    <w:rsid w:val="00EE1405"/>
    <w:rsid w:val="00EE2E41"/>
    <w:rsid w:val="00EF0439"/>
    <w:rsid w:val="00EF05AE"/>
    <w:rsid w:val="00EF558C"/>
    <w:rsid w:val="00F067DE"/>
    <w:rsid w:val="00F20521"/>
    <w:rsid w:val="00F22214"/>
    <w:rsid w:val="00F340AE"/>
    <w:rsid w:val="00F4014E"/>
    <w:rsid w:val="00F503E8"/>
    <w:rsid w:val="00F57AC0"/>
    <w:rsid w:val="00F57C7A"/>
    <w:rsid w:val="00F61770"/>
    <w:rsid w:val="00F658CA"/>
    <w:rsid w:val="00F65DA7"/>
    <w:rsid w:val="00F7175A"/>
    <w:rsid w:val="00F72063"/>
    <w:rsid w:val="00F72916"/>
    <w:rsid w:val="00F7449C"/>
    <w:rsid w:val="00F75B10"/>
    <w:rsid w:val="00F774E2"/>
    <w:rsid w:val="00F80ED5"/>
    <w:rsid w:val="00F95A06"/>
    <w:rsid w:val="00FA1BB7"/>
    <w:rsid w:val="00FB0562"/>
    <w:rsid w:val="00FB2949"/>
    <w:rsid w:val="00FB3750"/>
    <w:rsid w:val="00FB5D21"/>
    <w:rsid w:val="00FC4D36"/>
    <w:rsid w:val="00FD3515"/>
    <w:rsid w:val="00FD72D9"/>
    <w:rsid w:val="00FE0259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/>
    <o:shapelayout v:ext="edit">
      <o:idmap v:ext="edit" data="1"/>
    </o:shapelayout>
  </w:shapeDefaults>
  <w:doNotEmbedSmartTags/>
  <w:decimalSymbol w:val=","/>
  <w:listSeparator w:val=";"/>
  <w14:docId w14:val="2F56E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B63A1-3420-47BE-938A-A1BC7AB6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Прокопьева Т.А.</cp:lastModifiedBy>
  <cp:revision>177</cp:revision>
  <cp:lastPrinted>2026-09-16T02:14:00Z</cp:lastPrinted>
  <dcterms:created xsi:type="dcterms:W3CDTF">2021-09-09T09:15:00Z</dcterms:created>
  <dcterms:modified xsi:type="dcterms:W3CDTF">2026-09-16T02:14:00Z</dcterms:modified>
</cp:coreProperties>
</file>